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E0B" w:rsidRDefault="00187EFA">
      <w:r>
        <w:t xml:space="preserve">Study Guide Chapter 5 </w:t>
      </w:r>
      <w:r w:rsidR="002609D1">
        <w:t>quiz CC3</w:t>
      </w:r>
    </w:p>
    <w:p w:rsidR="002609D1" w:rsidRDefault="002609D1">
      <w:r>
        <w:t>Be ready to answer questions similar to the following questions</w:t>
      </w:r>
    </w:p>
    <w:p w:rsidR="00187EFA" w:rsidRPr="00187EFA" w:rsidRDefault="00187EFA" w:rsidP="00187EFA">
      <w:pPr>
        <w:pStyle w:val="ListParagraph"/>
        <w:numPr>
          <w:ilvl w:val="0"/>
          <w:numId w:val="1"/>
        </w:numPr>
      </w:pPr>
      <w:r>
        <w:rPr>
          <w:color w:val="000000"/>
          <w:sz w:val="27"/>
          <w:szCs w:val="27"/>
          <w:shd w:val="clear" w:color="auto" w:fill="FFFFFF"/>
        </w:rPr>
        <w:t>A</w:t>
      </w:r>
      <w:r w:rsidRPr="00187EFA">
        <w:rPr>
          <w:color w:val="000000"/>
          <w:sz w:val="27"/>
          <w:szCs w:val="27"/>
          <w:shd w:val="clear" w:color="auto" w:fill="FFFFFF"/>
        </w:rPr>
        <w:t>nne claims that (3, 6) is the point of intersection of the lines</w:t>
      </w:r>
    </w:p>
    <w:p w:rsidR="00187EFA" w:rsidRDefault="00187EFA" w:rsidP="00187EFA">
      <w:pPr>
        <w:pStyle w:val="ListParagraph"/>
        <w:rPr>
          <w:color w:val="000000"/>
          <w:sz w:val="27"/>
          <w:szCs w:val="27"/>
          <w:shd w:val="clear" w:color="auto" w:fill="FFFFFF"/>
        </w:rPr>
      </w:pPr>
      <w:r w:rsidRPr="00187EFA">
        <w:rPr>
          <w:rStyle w:val="apple-converted-space"/>
          <w:color w:val="000000"/>
          <w:sz w:val="27"/>
          <w:szCs w:val="27"/>
          <w:shd w:val="clear" w:color="auto" w:fill="FFFFFF"/>
        </w:rPr>
        <w:t> </w:t>
      </w:r>
      <w:r w:rsidRPr="00187EFA">
        <w:rPr>
          <w:rStyle w:val="Emphasis"/>
          <w:color w:val="000000"/>
          <w:sz w:val="27"/>
          <w:szCs w:val="27"/>
          <w:shd w:val="clear" w:color="auto" w:fill="FFFFFF"/>
        </w:rPr>
        <w:t>y </w:t>
      </w:r>
      <w:r w:rsidRPr="00187EFA">
        <w:rPr>
          <w:color w:val="000000"/>
          <w:sz w:val="27"/>
          <w:szCs w:val="27"/>
          <w:shd w:val="clear" w:color="auto" w:fill="FFFFFF"/>
        </w:rPr>
        <w:t>= 4</w:t>
      </w:r>
      <w:r w:rsidRPr="00187EFA">
        <w:rPr>
          <w:rStyle w:val="Emphasis"/>
          <w:color w:val="000000"/>
          <w:sz w:val="27"/>
          <w:szCs w:val="27"/>
          <w:shd w:val="clear" w:color="auto" w:fill="FFFFFF"/>
        </w:rPr>
        <w:t>x</w:t>
      </w:r>
      <w:r w:rsidRPr="00187EFA">
        <w:rPr>
          <w:rStyle w:val="apple-converted-space"/>
          <w:color w:val="000000"/>
          <w:sz w:val="27"/>
          <w:szCs w:val="27"/>
          <w:shd w:val="clear" w:color="auto" w:fill="FFFFFF"/>
        </w:rPr>
        <w:t> </w:t>
      </w:r>
      <w:r w:rsidRPr="00187EFA">
        <w:rPr>
          <w:color w:val="000000"/>
          <w:sz w:val="27"/>
          <w:szCs w:val="27"/>
          <w:shd w:val="clear" w:color="auto" w:fill="FFFFFF"/>
        </w:rPr>
        <w:t>− 2 and</w:t>
      </w:r>
      <w:r w:rsidRPr="00187EFA">
        <w:rPr>
          <w:rStyle w:val="apple-converted-space"/>
          <w:color w:val="000000"/>
          <w:sz w:val="27"/>
          <w:szCs w:val="27"/>
          <w:shd w:val="clear" w:color="auto" w:fill="FFFFFF"/>
        </w:rPr>
        <w:t> </w:t>
      </w:r>
      <w:r w:rsidRPr="00187EFA">
        <w:rPr>
          <w:rStyle w:val="Emphasis"/>
          <w:color w:val="000000"/>
          <w:sz w:val="27"/>
          <w:szCs w:val="27"/>
          <w:shd w:val="clear" w:color="auto" w:fill="FFFFFF"/>
        </w:rPr>
        <w:t>y</w:t>
      </w:r>
      <w:r w:rsidRPr="00187EFA">
        <w:rPr>
          <w:rStyle w:val="apple-converted-space"/>
          <w:color w:val="000000"/>
          <w:sz w:val="27"/>
          <w:szCs w:val="27"/>
          <w:shd w:val="clear" w:color="auto" w:fill="FFFFFF"/>
        </w:rPr>
        <w:t> </w:t>
      </w:r>
      <w:r w:rsidRPr="00187EFA">
        <w:rPr>
          <w:color w:val="000000"/>
          <w:sz w:val="27"/>
          <w:szCs w:val="27"/>
          <w:shd w:val="clear" w:color="auto" w:fill="FFFFFF"/>
        </w:rPr>
        <w:t>=</w:t>
      </w:r>
      <w:r w:rsidRPr="00187EFA">
        <w:rPr>
          <w:rStyle w:val="apple-converted-space"/>
          <w:color w:val="000000"/>
          <w:sz w:val="27"/>
          <w:szCs w:val="27"/>
          <w:shd w:val="clear" w:color="auto" w:fill="FFFFFF"/>
        </w:rPr>
        <w:t> </w:t>
      </w:r>
      <w:r>
        <w:rPr>
          <w:noProof/>
        </w:rPr>
        <w:drawing>
          <wp:inline distT="0" distB="0" distL="0" distR="0" wp14:anchorId="15929185" wp14:editId="32E56A5E">
            <wp:extent cx="260021" cy="274320"/>
            <wp:effectExtent l="0" t="0" r="6985" b="0"/>
            <wp:docPr id="1" name="Picture 1" descr="https://ebooks.cpm.org/images/shared/1-2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books.cpm.org/images/shared/1-2x.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0021" cy="274320"/>
                    </a:xfrm>
                    <a:prstGeom prst="rect">
                      <a:avLst/>
                    </a:prstGeom>
                    <a:noFill/>
                    <a:ln>
                      <a:noFill/>
                    </a:ln>
                  </pic:spPr>
                </pic:pic>
              </a:graphicData>
            </a:graphic>
          </wp:inline>
        </w:drawing>
      </w:r>
      <w:r w:rsidRPr="00187EFA">
        <w:rPr>
          <w:rStyle w:val="apple-converted-space"/>
          <w:color w:val="000000"/>
          <w:sz w:val="27"/>
          <w:szCs w:val="27"/>
          <w:shd w:val="clear" w:color="auto" w:fill="FFFFFF"/>
        </w:rPr>
        <w:t> </w:t>
      </w:r>
      <w:r w:rsidRPr="00187EFA">
        <w:rPr>
          <w:color w:val="000000"/>
          <w:sz w:val="27"/>
          <w:szCs w:val="27"/>
          <w:shd w:val="clear" w:color="auto" w:fill="FFFFFF"/>
        </w:rPr>
        <w:t>+ 5.  Is she correct?  How do you know?</w:t>
      </w:r>
    </w:p>
    <w:p w:rsidR="00187EFA" w:rsidRDefault="00187EFA" w:rsidP="00187EFA">
      <w:pPr>
        <w:pStyle w:val="ListParagraph"/>
      </w:pPr>
    </w:p>
    <w:p w:rsidR="00187EFA" w:rsidRPr="00187EFA" w:rsidRDefault="00187EFA" w:rsidP="00187EFA">
      <w:pPr>
        <w:pStyle w:val="ListParagraph"/>
        <w:numPr>
          <w:ilvl w:val="0"/>
          <w:numId w:val="1"/>
        </w:numPr>
        <w:spacing w:after="0" w:line="240" w:lineRule="auto"/>
        <w:rPr>
          <w:rFonts w:ascii="Times New Roman" w:eastAsia="Times New Roman" w:hAnsi="Times New Roman" w:cs="Times New Roman"/>
          <w:sz w:val="24"/>
          <w:szCs w:val="24"/>
        </w:rPr>
      </w:pPr>
      <w:r w:rsidRPr="00187EFA">
        <w:rPr>
          <w:rFonts w:ascii="Times New Roman" w:eastAsia="Times New Roman" w:hAnsi="Times New Roman" w:cs="Times New Roman"/>
          <w:color w:val="000000"/>
          <w:sz w:val="27"/>
          <w:szCs w:val="27"/>
          <w:shd w:val="clear" w:color="auto" w:fill="FFFFFF"/>
        </w:rPr>
        <w:t>Graph the lines </w:t>
      </w:r>
      <w:r w:rsidRPr="00187EFA">
        <w:rPr>
          <w:rFonts w:ascii="Times New Roman" w:eastAsia="Times New Roman" w:hAnsi="Times New Roman" w:cs="Times New Roman"/>
          <w:i/>
          <w:iCs/>
          <w:color w:val="000000"/>
          <w:sz w:val="27"/>
          <w:szCs w:val="27"/>
          <w:shd w:val="clear" w:color="auto" w:fill="FFFFFF"/>
        </w:rPr>
        <w:t>y</w:t>
      </w:r>
      <w:r w:rsidRPr="00187EFA">
        <w:rPr>
          <w:rFonts w:ascii="Times New Roman" w:eastAsia="Times New Roman" w:hAnsi="Times New Roman" w:cs="Times New Roman"/>
          <w:color w:val="000000"/>
          <w:sz w:val="27"/>
          <w:szCs w:val="27"/>
          <w:shd w:val="clear" w:color="auto" w:fill="FFFFFF"/>
        </w:rPr>
        <w:t> = 2</w:t>
      </w:r>
      <w:r w:rsidRPr="00187EFA">
        <w:rPr>
          <w:rFonts w:ascii="Times New Roman" w:eastAsia="Times New Roman" w:hAnsi="Times New Roman" w:cs="Times New Roman"/>
          <w:i/>
          <w:iCs/>
          <w:color w:val="000000"/>
          <w:sz w:val="27"/>
          <w:szCs w:val="27"/>
          <w:shd w:val="clear" w:color="auto" w:fill="FFFFFF"/>
        </w:rPr>
        <w:t>x</w:t>
      </w:r>
      <w:r w:rsidRPr="00187EFA">
        <w:rPr>
          <w:rFonts w:ascii="Times New Roman" w:eastAsia="Times New Roman" w:hAnsi="Times New Roman" w:cs="Times New Roman"/>
          <w:color w:val="000000"/>
          <w:sz w:val="27"/>
          <w:szCs w:val="27"/>
          <w:shd w:val="clear" w:color="auto" w:fill="FFFFFF"/>
        </w:rPr>
        <w:t> − 3 and </w:t>
      </w:r>
      <w:r w:rsidRPr="00187EFA">
        <w:rPr>
          <w:rFonts w:ascii="Times New Roman" w:eastAsia="Times New Roman" w:hAnsi="Times New Roman" w:cs="Times New Roman"/>
          <w:i/>
          <w:iCs/>
          <w:color w:val="000000"/>
          <w:sz w:val="27"/>
          <w:szCs w:val="27"/>
          <w:shd w:val="clear" w:color="auto" w:fill="FFFFFF"/>
        </w:rPr>
        <w:t>y</w:t>
      </w:r>
      <w:r w:rsidRPr="00187EFA">
        <w:rPr>
          <w:rFonts w:ascii="Times New Roman" w:eastAsia="Times New Roman" w:hAnsi="Times New Roman" w:cs="Times New Roman"/>
          <w:color w:val="000000"/>
          <w:sz w:val="27"/>
          <w:szCs w:val="27"/>
          <w:shd w:val="clear" w:color="auto" w:fill="FFFFFF"/>
        </w:rPr>
        <w:t> = −</w:t>
      </w:r>
      <w:r w:rsidRPr="00187EFA">
        <w:rPr>
          <w:rFonts w:ascii="Times New Roman" w:eastAsia="Times New Roman" w:hAnsi="Times New Roman" w:cs="Times New Roman"/>
          <w:i/>
          <w:iCs/>
          <w:color w:val="000000"/>
          <w:sz w:val="27"/>
          <w:szCs w:val="27"/>
          <w:shd w:val="clear" w:color="auto" w:fill="FFFFFF"/>
        </w:rPr>
        <w:t>x</w:t>
      </w:r>
      <w:r w:rsidRPr="00187EFA">
        <w:rPr>
          <w:rFonts w:ascii="Times New Roman" w:eastAsia="Times New Roman" w:hAnsi="Times New Roman" w:cs="Times New Roman"/>
          <w:color w:val="000000"/>
          <w:sz w:val="27"/>
          <w:szCs w:val="27"/>
          <w:shd w:val="clear" w:color="auto" w:fill="FFFFFF"/>
        </w:rPr>
        <w:t> + 3</w:t>
      </w:r>
    </w:p>
    <w:p w:rsidR="00187EFA" w:rsidRDefault="00187EFA" w:rsidP="00187EFA">
      <w:pPr>
        <w:shd w:val="clear" w:color="auto" w:fill="FFFFFF"/>
        <w:spacing w:before="240"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          </w:t>
      </w:r>
      <w:r w:rsidRPr="00187EFA">
        <w:rPr>
          <w:rFonts w:ascii="Times New Roman" w:eastAsia="Times New Roman" w:hAnsi="Times New Roman" w:cs="Times New Roman"/>
          <w:color w:val="000000"/>
          <w:sz w:val="27"/>
          <w:szCs w:val="27"/>
        </w:rPr>
        <w:t>Where do they intersect?  Label the point on the graph.</w:t>
      </w:r>
    </w:p>
    <w:p w:rsidR="002609D1" w:rsidRPr="002609D1" w:rsidRDefault="002609D1" w:rsidP="002609D1">
      <w:pPr>
        <w:pStyle w:val="ListParagraph"/>
        <w:numPr>
          <w:ilvl w:val="0"/>
          <w:numId w:val="1"/>
        </w:numPr>
        <w:shd w:val="clear" w:color="auto" w:fill="FFFFFF"/>
        <w:spacing w:before="240"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Solve by graphing (isolate the “y” if needed) and then by equal values.</w:t>
      </w:r>
    </w:p>
    <w:p w:rsidR="002609D1" w:rsidRPr="002609D1" w:rsidRDefault="002609D1" w:rsidP="002609D1">
      <w:pPr>
        <w:pStyle w:val="ListParagraph"/>
        <w:shd w:val="clear" w:color="auto" w:fill="FFFFFF"/>
        <w:spacing w:before="240"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i/>
          <w:iCs/>
          <w:color w:val="000000"/>
          <w:sz w:val="27"/>
          <w:szCs w:val="27"/>
        </w:rPr>
        <w:t xml:space="preserve">  </w:t>
      </w:r>
      <w:r w:rsidRPr="002609D1">
        <w:rPr>
          <w:rFonts w:ascii="Times New Roman" w:eastAsia="Times New Roman" w:hAnsi="Times New Roman" w:cs="Times New Roman"/>
          <w:i/>
          <w:iCs/>
          <w:color w:val="000000"/>
          <w:sz w:val="27"/>
          <w:szCs w:val="27"/>
        </w:rPr>
        <w:t>y</w:t>
      </w:r>
      <w:r w:rsidRPr="002609D1">
        <w:rPr>
          <w:rFonts w:ascii="Times New Roman" w:eastAsia="Times New Roman" w:hAnsi="Times New Roman" w:cs="Times New Roman"/>
          <w:color w:val="000000"/>
          <w:sz w:val="27"/>
          <w:szCs w:val="27"/>
        </w:rPr>
        <w:t> = </w:t>
      </w:r>
      <w:r>
        <w:rPr>
          <w:i/>
          <w:iCs/>
          <w:noProof/>
        </w:rPr>
        <w:drawing>
          <wp:inline distT="0" distB="0" distL="0" distR="0" wp14:anchorId="45E70ED3" wp14:editId="4C30929D">
            <wp:extent cx="151349" cy="274320"/>
            <wp:effectExtent l="0" t="0" r="1270" b="0"/>
            <wp:docPr id="2" name="Picture 2" descr="https://ebooks.cpm.org/images/shared/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books.cpm.org/images/shared/2-5.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349" cy="274320"/>
                    </a:xfrm>
                    <a:prstGeom prst="rect">
                      <a:avLst/>
                    </a:prstGeom>
                    <a:noFill/>
                    <a:ln>
                      <a:noFill/>
                    </a:ln>
                  </pic:spPr>
                </pic:pic>
              </a:graphicData>
            </a:graphic>
          </wp:inline>
        </w:drawing>
      </w:r>
      <w:r w:rsidRPr="002609D1">
        <w:rPr>
          <w:rFonts w:ascii="Times New Roman" w:eastAsia="Times New Roman" w:hAnsi="Times New Roman" w:cs="Times New Roman"/>
          <w:i/>
          <w:iCs/>
          <w:color w:val="000000"/>
          <w:sz w:val="27"/>
          <w:szCs w:val="27"/>
        </w:rPr>
        <w:t>x</w:t>
      </w:r>
      <w:r w:rsidRPr="002609D1">
        <w:rPr>
          <w:rFonts w:ascii="Times New Roman" w:eastAsia="Times New Roman" w:hAnsi="Times New Roman" w:cs="Times New Roman"/>
          <w:color w:val="000000"/>
          <w:sz w:val="27"/>
          <w:szCs w:val="27"/>
        </w:rPr>
        <w:t> − 5</w:t>
      </w:r>
    </w:p>
    <w:p w:rsidR="002609D1" w:rsidRDefault="002609D1" w:rsidP="002609D1">
      <w:pPr>
        <w:shd w:val="clear" w:color="auto" w:fill="FFFFFF"/>
        <w:spacing w:before="240"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           </w:t>
      </w:r>
      <w:r w:rsidRPr="002609D1">
        <w:rPr>
          <w:rFonts w:ascii="Times New Roman" w:eastAsia="Times New Roman" w:hAnsi="Times New Roman" w:cs="Times New Roman"/>
          <w:color w:val="000000"/>
          <w:sz w:val="27"/>
          <w:szCs w:val="27"/>
        </w:rPr>
        <w:t>3</w:t>
      </w:r>
      <w:r w:rsidRPr="002609D1">
        <w:rPr>
          <w:rFonts w:ascii="Times New Roman" w:eastAsia="Times New Roman" w:hAnsi="Times New Roman" w:cs="Times New Roman"/>
          <w:i/>
          <w:iCs/>
          <w:color w:val="000000"/>
          <w:sz w:val="27"/>
          <w:szCs w:val="27"/>
        </w:rPr>
        <w:t>x</w:t>
      </w:r>
      <w:r w:rsidRPr="002609D1">
        <w:rPr>
          <w:rFonts w:ascii="Times New Roman" w:eastAsia="Times New Roman" w:hAnsi="Times New Roman" w:cs="Times New Roman"/>
          <w:color w:val="000000"/>
          <w:sz w:val="27"/>
          <w:szCs w:val="27"/>
        </w:rPr>
        <w:t> + 2</w:t>
      </w:r>
      <w:r w:rsidRPr="002609D1">
        <w:rPr>
          <w:rFonts w:ascii="Times New Roman" w:eastAsia="Times New Roman" w:hAnsi="Times New Roman" w:cs="Times New Roman"/>
          <w:i/>
          <w:iCs/>
          <w:color w:val="000000"/>
          <w:sz w:val="27"/>
          <w:szCs w:val="27"/>
        </w:rPr>
        <w:t>y</w:t>
      </w:r>
      <w:r w:rsidRPr="002609D1">
        <w:rPr>
          <w:rFonts w:ascii="Times New Roman" w:eastAsia="Times New Roman" w:hAnsi="Times New Roman" w:cs="Times New Roman"/>
          <w:color w:val="000000"/>
          <w:sz w:val="27"/>
          <w:szCs w:val="27"/>
        </w:rPr>
        <w:t> = 9</w:t>
      </w:r>
    </w:p>
    <w:p w:rsidR="002609D1" w:rsidRPr="002609D1" w:rsidRDefault="002609D1" w:rsidP="002609D1">
      <w:pPr>
        <w:shd w:val="clear" w:color="auto" w:fill="FFFFFF"/>
        <w:spacing w:before="240" w:after="100" w:afterAutospacing="1" w:line="240" w:lineRule="auto"/>
        <w:rPr>
          <w:rFonts w:ascii="Times New Roman" w:eastAsia="Times New Roman" w:hAnsi="Times New Roman" w:cs="Times New Roman"/>
          <w:color w:val="000000"/>
          <w:sz w:val="27"/>
          <w:szCs w:val="27"/>
        </w:rPr>
      </w:pPr>
      <w:bookmarkStart w:id="0" w:name="_GoBack"/>
      <w:bookmarkEnd w:id="0"/>
    </w:p>
    <w:p w:rsidR="002609D1" w:rsidRPr="002609D1" w:rsidRDefault="002609D1" w:rsidP="002609D1">
      <w:pPr>
        <w:shd w:val="clear" w:color="auto" w:fill="FFFFFF"/>
        <w:spacing w:before="240" w:after="100" w:afterAutospacing="1" w:line="240" w:lineRule="auto"/>
        <w:ind w:left="360"/>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Write equations and solve using either equal values or graphing calculator.</w:t>
      </w:r>
    </w:p>
    <w:p w:rsidR="00187EFA" w:rsidRDefault="002609D1" w:rsidP="00187EFA">
      <w:pPr>
        <w:pStyle w:val="ListParagraph"/>
        <w:numPr>
          <w:ilvl w:val="0"/>
          <w:numId w:val="1"/>
        </w:numPr>
      </w:pPr>
      <w:r>
        <w:rPr>
          <w:color w:val="000000"/>
          <w:sz w:val="27"/>
          <w:szCs w:val="27"/>
          <w:shd w:val="clear" w:color="auto" w:fill="FFFFFF"/>
        </w:rPr>
        <w:t>Post Falls High School in Idaho has 1160 students and is growing by 22 students per year.  Richmond High School in Indiana has 1900 students and is shrinking by 15 students per year.</w:t>
      </w:r>
    </w:p>
    <w:sectPr w:rsidR="00187E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D1587"/>
    <w:multiLevelType w:val="multilevel"/>
    <w:tmpl w:val="3230D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1D4F18"/>
    <w:multiLevelType w:val="multilevel"/>
    <w:tmpl w:val="11DED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3A4C8E"/>
    <w:multiLevelType w:val="hybridMultilevel"/>
    <w:tmpl w:val="43DA92EA"/>
    <w:lvl w:ilvl="0" w:tplc="C4D6D84A">
      <w:start w:val="1"/>
      <w:numFmt w:val="decimal"/>
      <w:lvlText w:val="%1."/>
      <w:lvlJc w:val="left"/>
      <w:pPr>
        <w:ind w:left="720" w:hanging="360"/>
      </w:pPr>
      <w:rPr>
        <w:rFonts w:hint="default"/>
        <w:color w:val="000000"/>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lvlOverride w:ilvl="0">
      <w:lvl w:ilvl="0">
        <w:numFmt w:val="lowerLetter"/>
        <w:lvlText w:val="%1."/>
        <w:lvlJc w:val="left"/>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EFA"/>
    <w:rsid w:val="00187EFA"/>
    <w:rsid w:val="002609D1"/>
    <w:rsid w:val="00E51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87EFA"/>
  </w:style>
  <w:style w:type="character" w:styleId="Emphasis">
    <w:name w:val="Emphasis"/>
    <w:basedOn w:val="DefaultParagraphFont"/>
    <w:uiPriority w:val="20"/>
    <w:qFormat/>
    <w:rsid w:val="00187EFA"/>
    <w:rPr>
      <w:i/>
      <w:iCs/>
    </w:rPr>
  </w:style>
  <w:style w:type="paragraph" w:styleId="BalloonText">
    <w:name w:val="Balloon Text"/>
    <w:basedOn w:val="Normal"/>
    <w:link w:val="BalloonTextChar"/>
    <w:uiPriority w:val="99"/>
    <w:semiHidden/>
    <w:unhideWhenUsed/>
    <w:rsid w:val="00187E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EFA"/>
    <w:rPr>
      <w:rFonts w:ascii="Tahoma" w:hAnsi="Tahoma" w:cs="Tahoma"/>
      <w:sz w:val="16"/>
      <w:szCs w:val="16"/>
    </w:rPr>
  </w:style>
  <w:style w:type="paragraph" w:styleId="ListParagraph">
    <w:name w:val="List Paragraph"/>
    <w:basedOn w:val="Normal"/>
    <w:uiPriority w:val="34"/>
    <w:qFormat/>
    <w:rsid w:val="00187E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87EFA"/>
  </w:style>
  <w:style w:type="character" w:styleId="Emphasis">
    <w:name w:val="Emphasis"/>
    <w:basedOn w:val="DefaultParagraphFont"/>
    <w:uiPriority w:val="20"/>
    <w:qFormat/>
    <w:rsid w:val="00187EFA"/>
    <w:rPr>
      <w:i/>
      <w:iCs/>
    </w:rPr>
  </w:style>
  <w:style w:type="paragraph" w:styleId="BalloonText">
    <w:name w:val="Balloon Text"/>
    <w:basedOn w:val="Normal"/>
    <w:link w:val="BalloonTextChar"/>
    <w:uiPriority w:val="99"/>
    <w:semiHidden/>
    <w:unhideWhenUsed/>
    <w:rsid w:val="00187E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EFA"/>
    <w:rPr>
      <w:rFonts w:ascii="Tahoma" w:hAnsi="Tahoma" w:cs="Tahoma"/>
      <w:sz w:val="16"/>
      <w:szCs w:val="16"/>
    </w:rPr>
  </w:style>
  <w:style w:type="paragraph" w:styleId="ListParagraph">
    <w:name w:val="List Paragraph"/>
    <w:basedOn w:val="Normal"/>
    <w:uiPriority w:val="34"/>
    <w:qFormat/>
    <w:rsid w:val="00187E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18957">
      <w:bodyDiv w:val="1"/>
      <w:marLeft w:val="0"/>
      <w:marRight w:val="0"/>
      <w:marTop w:val="0"/>
      <w:marBottom w:val="0"/>
      <w:divBdr>
        <w:top w:val="none" w:sz="0" w:space="0" w:color="auto"/>
        <w:left w:val="none" w:sz="0" w:space="0" w:color="auto"/>
        <w:bottom w:val="none" w:sz="0" w:space="0" w:color="auto"/>
        <w:right w:val="none" w:sz="0" w:space="0" w:color="auto"/>
      </w:divBdr>
    </w:div>
    <w:div w:id="175820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104</Words>
  <Characters>596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Smith</dc:creator>
  <cp:lastModifiedBy>Colleen Smith</cp:lastModifiedBy>
  <cp:revision>1</cp:revision>
  <dcterms:created xsi:type="dcterms:W3CDTF">2017-02-02T19:30:00Z</dcterms:created>
  <dcterms:modified xsi:type="dcterms:W3CDTF">2017-02-02T20:08:00Z</dcterms:modified>
</cp:coreProperties>
</file>